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C251A29" w14:textId="7777777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7E424A0A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8F45AD">
        <w:rPr>
          <w:rFonts w:ascii="Cambria" w:hAnsi="Cambria"/>
          <w:b/>
          <w:bCs/>
        </w:rPr>
        <w:t>1</w:t>
      </w:r>
      <w:r w:rsidR="00EF75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PRZY UL. </w:t>
      </w:r>
      <w:r w:rsidR="008966B7">
        <w:rPr>
          <w:rFonts w:ascii="Cambria" w:hAnsi="Cambria"/>
          <w:b/>
          <w:bCs/>
        </w:rPr>
        <w:t>POZNAŃSKIEJ 296</w:t>
      </w:r>
      <w:r w:rsidR="002E659E">
        <w:rPr>
          <w:rFonts w:ascii="Cambria" w:hAnsi="Cambria"/>
          <w:b/>
          <w:bCs/>
        </w:rPr>
        <w:t>B</w:t>
      </w:r>
      <w:r>
        <w:rPr>
          <w:rFonts w:ascii="Cambria" w:hAnsi="Cambria"/>
          <w:b/>
          <w:bCs/>
        </w:rPr>
        <w:t xml:space="preserve"> 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>W TORUNIU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0F41D82" w14:textId="301CB4EE" w:rsidR="00E803BA" w:rsidRPr="00A371BE" w:rsidRDefault="00E803BA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676026">
        <w:trPr>
          <w:cantSplit/>
          <w:trHeight w:val="1107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5D317EB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p</w:t>
            </w:r>
            <w:r w:rsidR="005224B3" w:rsidRPr="00A371BE">
              <w:rPr>
                <w:rFonts w:ascii="Cambria" w:hAnsi="Cambria"/>
              </w:rPr>
              <w:t>osiada</w:t>
            </w:r>
            <w:r w:rsidR="000B6DFA">
              <w:rPr>
                <w:rFonts w:ascii="Cambria" w:hAnsi="Cambria"/>
              </w:rPr>
              <w:t xml:space="preserve">ją Państwo </w:t>
            </w:r>
            <w:r w:rsidR="005224B3" w:rsidRPr="00A371BE">
              <w:rPr>
                <w:rFonts w:ascii="Cambria" w:hAnsi="Cambria"/>
              </w:rPr>
              <w:t>wkład oszczędnościowy gromadzon</w:t>
            </w:r>
            <w:r w:rsidR="00123A44">
              <w:rPr>
                <w:rFonts w:ascii="Cambria" w:hAnsi="Cambria"/>
              </w:rPr>
              <w:t>y</w:t>
            </w:r>
            <w:r w:rsidR="005224B3" w:rsidRPr="00A371BE">
              <w:rPr>
                <w:rFonts w:ascii="Cambria" w:hAnsi="Cambria"/>
              </w:rPr>
              <w:t xml:space="preserve"> na rachunku bankowym na cele mieszkaniowe, którego imienny dowód stanowi książeczka mieszkaniowa wystawiona do dnia 23 października 1990 r.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3E989B50" w14:textId="6F5F1831" w:rsidTr="00676026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14:paraId="3F015CC9" w14:textId="2757944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324C1C54" w14:textId="16806EFA" w:rsidR="005224B3" w:rsidRPr="00A371BE" w:rsidRDefault="00BE23D6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gospodarstwie domowym są dzieci</w:t>
            </w:r>
            <w:r w:rsidR="00A6605F"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2CE7892D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98641D6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300C09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6C491ADE" w14:textId="044A6F0B" w:rsidTr="00676026">
        <w:trPr>
          <w:cantSplit/>
          <w:trHeight w:val="486"/>
          <w:jc w:val="center"/>
        </w:trPr>
        <w:tc>
          <w:tcPr>
            <w:tcW w:w="704" w:type="dxa"/>
            <w:vAlign w:val="center"/>
          </w:tcPr>
          <w:p w14:paraId="775AC04E" w14:textId="589ADF9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2a.</w:t>
            </w:r>
          </w:p>
        </w:tc>
        <w:tc>
          <w:tcPr>
            <w:tcW w:w="7083" w:type="dxa"/>
            <w:vAlign w:val="center"/>
          </w:tcPr>
          <w:p w14:paraId="6E54D697" w14:textId="32516349" w:rsidR="005224B3" w:rsidRPr="00A371BE" w:rsidRDefault="005224B3" w:rsidP="00616DB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Proszę podać liczbę dzieci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B9ACA21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2AE32" w14:textId="49ED31A1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08B33D37" w14:textId="34318CA8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4A17FA4" w14:textId="124F46FA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32EF6E80" w14:textId="440D7EFF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do 16 roku życia legitymująca się orzeczeniem</w:t>
            </w:r>
            <w:r w:rsidR="00BE23D6">
              <w:rPr>
                <w:rFonts w:ascii="Cambria" w:hAnsi="Cambria"/>
              </w:rPr>
              <w:t xml:space="preserve"> o</w:t>
            </w:r>
            <w:r w:rsidR="00974A57"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niepełnosprawności</w:t>
            </w:r>
            <w:r w:rsidR="00974A57">
              <w:rPr>
                <w:rFonts w:ascii="Cambria" w:hAnsi="Cambria"/>
              </w:rPr>
              <w:t xml:space="preserve"> określonym w ustawie </w:t>
            </w:r>
            <w:r w:rsidR="005224B3" w:rsidRPr="00A371BE">
              <w:rPr>
                <w:rFonts w:ascii="Cambria" w:hAnsi="Cambria"/>
              </w:rPr>
              <w:t>z dnia 27 sierpnia 1997 r. o rehabilitacji zawodowej i społecznej oraz zatrudnianiu osób niepełnosprawnych (</w:t>
            </w:r>
            <w:proofErr w:type="spellStart"/>
            <w:r w:rsidR="000C54C1">
              <w:rPr>
                <w:rFonts w:ascii="Cambria" w:hAnsi="Cambria"/>
              </w:rPr>
              <w:t>t.j.</w:t>
            </w:r>
            <w:r w:rsidR="005224B3" w:rsidRPr="00A371BE">
              <w:rPr>
                <w:rFonts w:ascii="Cambria" w:hAnsi="Cambria"/>
              </w:rPr>
              <w:t>Dz</w:t>
            </w:r>
            <w:proofErr w:type="spellEnd"/>
            <w:r w:rsidR="005224B3" w:rsidRPr="00A371BE">
              <w:rPr>
                <w:rFonts w:ascii="Cambria" w:hAnsi="Cambria"/>
              </w:rPr>
              <w:t>. U. z 202</w:t>
            </w:r>
            <w:r w:rsidR="000C54C1">
              <w:rPr>
                <w:rFonts w:ascii="Cambria" w:hAnsi="Cambria"/>
              </w:rPr>
              <w:t>4</w:t>
            </w:r>
            <w:r w:rsidR="005224B3" w:rsidRPr="00A371BE">
              <w:rPr>
                <w:rFonts w:ascii="Cambria" w:hAnsi="Cambria"/>
              </w:rPr>
              <w:t xml:space="preserve">. poz. </w:t>
            </w:r>
            <w:r w:rsidR="000C54C1">
              <w:rPr>
                <w:rFonts w:ascii="Cambria" w:hAnsi="Cambria"/>
              </w:rPr>
              <w:t>44</w:t>
            </w:r>
            <w:r w:rsidR="005224B3" w:rsidRPr="00A371BE">
              <w:rPr>
                <w:rFonts w:ascii="Cambria" w:hAnsi="Cambria"/>
              </w:rPr>
              <w:t>)</w:t>
            </w:r>
            <w:r w:rsidR="00A6605F">
              <w:rPr>
                <w:rFonts w:ascii="Cambria" w:hAnsi="Cambria"/>
              </w:rPr>
              <w:t xml:space="preserve"> ? </w:t>
            </w:r>
          </w:p>
        </w:tc>
        <w:tc>
          <w:tcPr>
            <w:tcW w:w="850" w:type="dxa"/>
            <w:vAlign w:val="center"/>
          </w:tcPr>
          <w:p w14:paraId="232CCCD3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66EEE28" w14:textId="260EDC79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BEDD05C" w14:textId="2B95C96E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0E3D3B83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7083" w:type="dxa"/>
            <w:vAlign w:val="center"/>
          </w:tcPr>
          <w:p w14:paraId="1691C369" w14:textId="4FEF55D6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powyżej 16 roku życia legitymująca się orzeczeniem</w:t>
            </w:r>
            <w:r w:rsidR="00A6605F">
              <w:rPr>
                <w:rFonts w:ascii="Cambria" w:hAnsi="Cambria"/>
              </w:rPr>
              <w:t xml:space="preserve"> o niepełnosprawności</w:t>
            </w:r>
            <w:r>
              <w:rPr>
                <w:rFonts w:ascii="Cambria" w:hAnsi="Cambria"/>
              </w:rPr>
              <w:t xml:space="preserve">, </w:t>
            </w:r>
            <w:r w:rsidR="005224B3"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 w:rsidR="00A6605F">
              <w:rPr>
                <w:rFonts w:ascii="Cambria" w:hAnsi="Cambria"/>
              </w:rPr>
              <w:t xml:space="preserve">? </w:t>
            </w:r>
            <w:r w:rsidR="005224B3"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28EF1EC8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4a</w:t>
            </w:r>
          </w:p>
        </w:tc>
        <w:tc>
          <w:tcPr>
            <w:tcW w:w="7083" w:type="dxa"/>
            <w:vAlign w:val="center"/>
          </w:tcPr>
          <w:p w14:paraId="70EB0B62" w14:textId="31F2CD98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623203A7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4b</w:t>
            </w:r>
          </w:p>
        </w:tc>
        <w:tc>
          <w:tcPr>
            <w:tcW w:w="7083" w:type="dxa"/>
            <w:vAlign w:val="center"/>
          </w:tcPr>
          <w:p w14:paraId="5B387C51" w14:textId="7BD2D065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5E49D219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4c</w:t>
            </w:r>
          </w:p>
        </w:tc>
        <w:tc>
          <w:tcPr>
            <w:tcW w:w="7083" w:type="dxa"/>
            <w:vAlign w:val="center"/>
          </w:tcPr>
          <w:p w14:paraId="181613AA" w14:textId="5E75F4B6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75A0740E" w14:textId="5EDFD6C3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F4516D7" w14:textId="1E81F57E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0D289ED9" w14:textId="17C9AE82" w:rsidR="005224B3" w:rsidRPr="00A371BE" w:rsidRDefault="000B6DFA" w:rsidP="00D62C72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Czy osoby wchodzące w skład gospodarstwa domowego posiadają tytuł prawny do innego </w:t>
            </w:r>
            <w:r w:rsidR="005224B3" w:rsidRPr="00A371BE">
              <w:rPr>
                <w:rFonts w:ascii="Cambria" w:hAnsi="Cambria"/>
              </w:rPr>
              <w:t>lokalu mieszkalnego w Toruniu lub pobliskiej miejscowości</w:t>
            </w:r>
            <w:r w:rsidR="004001B7">
              <w:rPr>
                <w:rFonts w:ascii="Cambria" w:hAnsi="Cambria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6A629B75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65387FE4" w14:textId="226AE2C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D265290" w14:textId="5927496F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3" w:type="dxa"/>
            <w:vAlign w:val="center"/>
          </w:tcPr>
          <w:p w14:paraId="7A19ED8A" w14:textId="65F4408C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Czy osoby</w:t>
            </w:r>
            <w:r w:rsidR="005224B3"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="005224B3" w:rsidRPr="00A371BE">
              <w:rPr>
                <w:rFonts w:ascii="Cambria" w:hAnsi="Cambria"/>
              </w:rPr>
              <w:t xml:space="preserve"> w skład gospodarstwa domowego </w:t>
            </w:r>
            <w:r>
              <w:rPr>
                <w:rFonts w:ascii="Cambria" w:hAnsi="Cambria"/>
              </w:rPr>
              <w:t>są</w:t>
            </w:r>
            <w:r w:rsidR="005224B3" w:rsidRPr="00A371BE">
              <w:rPr>
                <w:rFonts w:ascii="Cambria" w:hAnsi="Cambria"/>
              </w:rPr>
              <w:t xml:space="preserve"> stroną umowy najmu lokalu wchodzącego w skład mieszkaniowego zasobu Gminy i zobowiąż</w:t>
            </w:r>
            <w:r w:rsidR="00CE77B3">
              <w:rPr>
                <w:rFonts w:ascii="Cambria" w:hAnsi="Cambria"/>
              </w:rPr>
              <w:t>ą</w:t>
            </w:r>
            <w:r w:rsidR="005224B3" w:rsidRPr="00A371BE">
              <w:rPr>
                <w:rFonts w:ascii="Cambria" w:hAnsi="Cambria"/>
              </w:rPr>
              <w:t xml:space="preserve"> się do rozwiązania umowy najmu i opróżnienia tego lokalu w terminie 3 miesięcy od dnia zawarcia umowy najmu mieszkania przez najemcę</w:t>
            </w:r>
            <w:r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4FBAC58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4B390318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98AC42E" w14:textId="65CF369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169C30A2" w14:textId="5B951B62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5B476758" w14:textId="4FCE58D2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7083" w:type="dxa"/>
            <w:vAlign w:val="center"/>
          </w:tcPr>
          <w:p w14:paraId="2DD5B2FC" w14:textId="563FF498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="005224B3"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="005224B3"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znajduje się w budynku przeznaczonym do rozbiórki w związku z realizacją inwestycji gminnych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7A403F24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DC340D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0248766A" w14:textId="596EC075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77550F2A" w14:textId="77777777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7EB3D44D" w14:textId="77777777" w:rsid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zaświadczenie właściwego miejscowo urzędu skarbowego bądź deklarację PIT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4FF0FDB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 w:rsidR="002630F1" w:rsidRPr="00ED6A05">
        <w:rPr>
          <w:rFonts w:ascii="Cambria" w:hAnsi="Cambria"/>
        </w:rPr>
        <w:t>w Toruniu i w pobliskiej miejscowości</w:t>
      </w:r>
      <w:r>
        <w:rPr>
          <w:rFonts w:ascii="Cambria" w:hAnsi="Cambria"/>
        </w:rPr>
        <w:t>.</w:t>
      </w:r>
    </w:p>
    <w:p w14:paraId="17BF81B4" w14:textId="2EBB67F6" w:rsidR="00A938DC" w:rsidRDefault="00A938DC" w:rsidP="00F510E2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</w:t>
      </w:r>
      <w:r w:rsidR="00964FBC">
        <w:rPr>
          <w:rFonts w:ascii="Cambria" w:hAnsi="Cambria" w:cs="Calibri Light"/>
          <w:bCs/>
        </w:rPr>
        <w:t>Torunia lub w pobliskiej miejscowości</w:t>
      </w:r>
      <w:r w:rsidRPr="00755A5B">
        <w:rPr>
          <w:rFonts w:ascii="Cambria" w:hAnsi="Cambria" w:cs="Calibri Light"/>
          <w:bCs/>
        </w:rPr>
        <w:t>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0BCD62D9" w14:textId="77777777" w:rsidR="00F510E2" w:rsidRPr="00755A5B" w:rsidRDefault="00F510E2" w:rsidP="00F510E2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lastRenderedPageBreak/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1217F"/>
    <w:rsid w:val="0003281C"/>
    <w:rsid w:val="00036A74"/>
    <w:rsid w:val="00046E3E"/>
    <w:rsid w:val="000754B2"/>
    <w:rsid w:val="000768EC"/>
    <w:rsid w:val="00097B94"/>
    <w:rsid w:val="000A57A0"/>
    <w:rsid w:val="000B462F"/>
    <w:rsid w:val="000B6DFA"/>
    <w:rsid w:val="000C54C1"/>
    <w:rsid w:val="000D78A4"/>
    <w:rsid w:val="00104672"/>
    <w:rsid w:val="00110E72"/>
    <w:rsid w:val="00123A44"/>
    <w:rsid w:val="00163DE1"/>
    <w:rsid w:val="00197AED"/>
    <w:rsid w:val="001B0D4F"/>
    <w:rsid w:val="001C235A"/>
    <w:rsid w:val="001C54A8"/>
    <w:rsid w:val="001D77D4"/>
    <w:rsid w:val="0026159F"/>
    <w:rsid w:val="002630F1"/>
    <w:rsid w:val="00285238"/>
    <w:rsid w:val="002C1C6C"/>
    <w:rsid w:val="002E659E"/>
    <w:rsid w:val="00362F37"/>
    <w:rsid w:val="003C689C"/>
    <w:rsid w:val="003E3541"/>
    <w:rsid w:val="004001B7"/>
    <w:rsid w:val="00450EF5"/>
    <w:rsid w:val="005224B3"/>
    <w:rsid w:val="00530739"/>
    <w:rsid w:val="005768DB"/>
    <w:rsid w:val="00613158"/>
    <w:rsid w:val="00616DBC"/>
    <w:rsid w:val="00636F4C"/>
    <w:rsid w:val="00664CD9"/>
    <w:rsid w:val="00676026"/>
    <w:rsid w:val="006B2296"/>
    <w:rsid w:val="006C0823"/>
    <w:rsid w:val="006C20CB"/>
    <w:rsid w:val="006C657E"/>
    <w:rsid w:val="00743A92"/>
    <w:rsid w:val="00766E2E"/>
    <w:rsid w:val="00780D92"/>
    <w:rsid w:val="007856FB"/>
    <w:rsid w:val="0079327E"/>
    <w:rsid w:val="007F72A0"/>
    <w:rsid w:val="007F738C"/>
    <w:rsid w:val="00804FD8"/>
    <w:rsid w:val="008440AF"/>
    <w:rsid w:val="00865595"/>
    <w:rsid w:val="008740FD"/>
    <w:rsid w:val="008966B7"/>
    <w:rsid w:val="008F45AD"/>
    <w:rsid w:val="00942696"/>
    <w:rsid w:val="00964FBC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938DC"/>
    <w:rsid w:val="00AD4189"/>
    <w:rsid w:val="00AF52EC"/>
    <w:rsid w:val="00B60FC1"/>
    <w:rsid w:val="00B64AFC"/>
    <w:rsid w:val="00B74A1A"/>
    <w:rsid w:val="00B93662"/>
    <w:rsid w:val="00BC3D9B"/>
    <w:rsid w:val="00BD06BE"/>
    <w:rsid w:val="00BE23D6"/>
    <w:rsid w:val="00C309D4"/>
    <w:rsid w:val="00C31F23"/>
    <w:rsid w:val="00C4377B"/>
    <w:rsid w:val="00C50721"/>
    <w:rsid w:val="00CA68CE"/>
    <w:rsid w:val="00CD71B7"/>
    <w:rsid w:val="00CE77B3"/>
    <w:rsid w:val="00D51242"/>
    <w:rsid w:val="00D62C72"/>
    <w:rsid w:val="00D930BE"/>
    <w:rsid w:val="00DC02C2"/>
    <w:rsid w:val="00DD3926"/>
    <w:rsid w:val="00DD58B6"/>
    <w:rsid w:val="00E0009B"/>
    <w:rsid w:val="00E429D6"/>
    <w:rsid w:val="00E474A7"/>
    <w:rsid w:val="00E6623B"/>
    <w:rsid w:val="00E803BA"/>
    <w:rsid w:val="00ED323A"/>
    <w:rsid w:val="00ED6A05"/>
    <w:rsid w:val="00EF75D1"/>
    <w:rsid w:val="00F13863"/>
    <w:rsid w:val="00F33900"/>
    <w:rsid w:val="00F510E2"/>
    <w:rsid w:val="00FC57E5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3</cp:revision>
  <cp:lastPrinted>2025-08-20T07:31:00Z</cp:lastPrinted>
  <dcterms:created xsi:type="dcterms:W3CDTF">2025-08-20T07:01:00Z</dcterms:created>
  <dcterms:modified xsi:type="dcterms:W3CDTF">2025-08-20T07:31:00Z</dcterms:modified>
</cp:coreProperties>
</file>