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9CF9B" w14:textId="01AB1E92" w:rsidR="000F1EC1" w:rsidRDefault="000F1EC1" w:rsidP="00C27261">
      <w:pPr>
        <w:ind w:firstLine="708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Toruń, dn. </w:t>
      </w:r>
      <w:r w:rsidR="00C002AB">
        <w:rPr>
          <w:rFonts w:ascii="Times New Roman" w:hAnsi="Times New Roman" w:cs="Times New Roman"/>
          <w:sz w:val="22"/>
          <w:szCs w:val="22"/>
        </w:rPr>
        <w:t>13</w:t>
      </w:r>
      <w:r>
        <w:rPr>
          <w:rFonts w:ascii="Times New Roman" w:hAnsi="Times New Roman" w:cs="Times New Roman"/>
          <w:sz w:val="22"/>
          <w:szCs w:val="22"/>
        </w:rPr>
        <w:t>.0</w:t>
      </w:r>
      <w:r w:rsidR="00C002AB"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>.20</w:t>
      </w:r>
      <w:r w:rsidR="00C002AB">
        <w:rPr>
          <w:rFonts w:ascii="Times New Roman" w:hAnsi="Times New Roman" w:cs="Times New Roman"/>
          <w:sz w:val="22"/>
          <w:szCs w:val="22"/>
        </w:rPr>
        <w:t>21</w:t>
      </w:r>
      <w:r>
        <w:rPr>
          <w:rFonts w:ascii="Times New Roman" w:hAnsi="Times New Roman" w:cs="Times New Roman"/>
          <w:sz w:val="22"/>
          <w:szCs w:val="22"/>
        </w:rPr>
        <w:t>r.</w:t>
      </w:r>
    </w:p>
    <w:p w14:paraId="6C3E13D2" w14:textId="77777777" w:rsidR="000F1EC1" w:rsidRDefault="000F1EC1" w:rsidP="00C27261">
      <w:pPr>
        <w:ind w:firstLine="708"/>
        <w:jc w:val="right"/>
        <w:rPr>
          <w:rFonts w:ascii="Times New Roman" w:hAnsi="Times New Roman" w:cs="Times New Roman"/>
          <w:sz w:val="22"/>
          <w:szCs w:val="22"/>
        </w:rPr>
      </w:pPr>
    </w:p>
    <w:p w14:paraId="248B4711" w14:textId="77777777" w:rsidR="000F1EC1" w:rsidRDefault="000F1EC1" w:rsidP="00C27261">
      <w:pPr>
        <w:ind w:firstLine="708"/>
        <w:jc w:val="right"/>
        <w:rPr>
          <w:rFonts w:ascii="Times New Roman" w:hAnsi="Times New Roman" w:cs="Times New Roman"/>
          <w:sz w:val="22"/>
          <w:szCs w:val="22"/>
        </w:rPr>
      </w:pPr>
    </w:p>
    <w:p w14:paraId="0E3220AF" w14:textId="77777777" w:rsidR="000F1EC1" w:rsidRDefault="000F1EC1" w:rsidP="000F1EC1">
      <w:pPr>
        <w:rPr>
          <w:rFonts w:ascii="Times New Roman" w:hAnsi="Times New Roman" w:cs="Times New Roman"/>
          <w:sz w:val="22"/>
          <w:szCs w:val="22"/>
        </w:rPr>
      </w:pPr>
    </w:p>
    <w:p w14:paraId="341C9452" w14:textId="77777777" w:rsidR="000F1EC1" w:rsidRDefault="000F1EC1" w:rsidP="000F1EC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Dotyczy: </w:t>
      </w:r>
    </w:p>
    <w:p w14:paraId="4772D0DA" w14:textId="77777777" w:rsidR="000F1EC1" w:rsidRDefault="000F1EC1" w:rsidP="000F1EC1">
      <w:pPr>
        <w:rPr>
          <w:rFonts w:ascii="Times New Roman" w:hAnsi="Times New Roman" w:cs="Times New Roman"/>
          <w:sz w:val="22"/>
          <w:szCs w:val="22"/>
        </w:rPr>
      </w:pPr>
    </w:p>
    <w:p w14:paraId="1AC3047A" w14:textId="77777777" w:rsidR="000F1EC1" w:rsidRDefault="000F1EC1" w:rsidP="000F1EC1">
      <w:pPr>
        <w:rPr>
          <w:rFonts w:ascii="Times New Roman" w:hAnsi="Times New Roman" w:cs="Times New Roman"/>
          <w:sz w:val="22"/>
          <w:szCs w:val="22"/>
        </w:rPr>
      </w:pPr>
    </w:p>
    <w:p w14:paraId="468F8886" w14:textId="42CC8F53" w:rsidR="000F1EC1" w:rsidRPr="000F1EC1" w:rsidRDefault="000F1EC1" w:rsidP="000F1E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1EC1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C002AB">
        <w:rPr>
          <w:rFonts w:ascii="Times New Roman" w:hAnsi="Times New Roman" w:cs="Times New Roman"/>
          <w:b/>
          <w:bCs/>
          <w:sz w:val="28"/>
          <w:szCs w:val="28"/>
        </w:rPr>
        <w:t xml:space="preserve">Remont </w:t>
      </w:r>
      <w:r w:rsidR="002833CF">
        <w:rPr>
          <w:rFonts w:ascii="Times New Roman" w:hAnsi="Times New Roman" w:cs="Times New Roman"/>
          <w:b/>
          <w:bCs/>
          <w:sz w:val="28"/>
          <w:szCs w:val="28"/>
        </w:rPr>
        <w:t>pokrycia dachu budynku mieszkalnego przy ul. Czarlińskiego 16/16a</w:t>
      </w:r>
      <w:r w:rsidR="00C002AB">
        <w:rPr>
          <w:rFonts w:ascii="Times New Roman" w:hAnsi="Times New Roman" w:cs="Times New Roman"/>
          <w:b/>
          <w:bCs/>
          <w:sz w:val="28"/>
          <w:szCs w:val="28"/>
        </w:rPr>
        <w:t xml:space="preserve">           w Toruniu</w:t>
      </w:r>
      <w:r w:rsidRPr="000F1EC1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0B754C1B" w14:textId="77777777" w:rsidR="000F1EC1" w:rsidRDefault="000F1EC1" w:rsidP="000F1EC1">
      <w:pPr>
        <w:rPr>
          <w:rFonts w:ascii="Times New Roman" w:hAnsi="Times New Roman" w:cs="Times New Roman"/>
          <w:sz w:val="22"/>
          <w:szCs w:val="22"/>
        </w:rPr>
      </w:pPr>
    </w:p>
    <w:p w14:paraId="2DF56FF7" w14:textId="77777777" w:rsidR="000F1EC1" w:rsidRDefault="000F1EC1" w:rsidP="000F1EC1">
      <w:pPr>
        <w:rPr>
          <w:rFonts w:ascii="Times New Roman" w:hAnsi="Times New Roman" w:cs="Times New Roman"/>
          <w:sz w:val="22"/>
          <w:szCs w:val="22"/>
        </w:rPr>
      </w:pPr>
    </w:p>
    <w:p w14:paraId="3BD52D7F" w14:textId="5D6FDF1E" w:rsidR="000F1EC1" w:rsidRPr="00BC4689" w:rsidRDefault="000F1EC1" w:rsidP="000F1E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BC4689">
        <w:rPr>
          <w:rFonts w:ascii="Times New Roman" w:hAnsi="Times New Roman" w:cs="Times New Roman"/>
          <w:sz w:val="24"/>
          <w:szCs w:val="24"/>
        </w:rPr>
        <w:t xml:space="preserve">W wyniku naboru ofert na </w:t>
      </w:r>
      <w:proofErr w:type="spellStart"/>
      <w:r w:rsidRPr="00BC4689">
        <w:rPr>
          <w:rFonts w:ascii="Times New Roman" w:hAnsi="Times New Roman" w:cs="Times New Roman"/>
          <w:sz w:val="24"/>
          <w:szCs w:val="24"/>
        </w:rPr>
        <w:t>ww</w:t>
      </w:r>
      <w:proofErr w:type="spellEnd"/>
      <w:r w:rsidRPr="00BC4689">
        <w:rPr>
          <w:rFonts w:ascii="Times New Roman" w:hAnsi="Times New Roman" w:cs="Times New Roman"/>
          <w:sz w:val="24"/>
          <w:szCs w:val="24"/>
        </w:rPr>
        <w:t xml:space="preserve"> zamówienie, do siedziby Toruńskiego TBS Sp. z o.o. do dnia </w:t>
      </w:r>
      <w:r w:rsidR="00C002AB">
        <w:rPr>
          <w:rFonts w:ascii="Times New Roman" w:hAnsi="Times New Roman" w:cs="Times New Roman"/>
          <w:sz w:val="24"/>
          <w:szCs w:val="24"/>
        </w:rPr>
        <w:t>13</w:t>
      </w:r>
      <w:r w:rsidRPr="00BC4689">
        <w:rPr>
          <w:rFonts w:ascii="Times New Roman" w:hAnsi="Times New Roman" w:cs="Times New Roman"/>
          <w:sz w:val="24"/>
          <w:szCs w:val="24"/>
        </w:rPr>
        <w:t>.0</w:t>
      </w:r>
      <w:r w:rsidR="00C002AB">
        <w:rPr>
          <w:rFonts w:ascii="Times New Roman" w:hAnsi="Times New Roman" w:cs="Times New Roman"/>
          <w:sz w:val="24"/>
          <w:szCs w:val="24"/>
        </w:rPr>
        <w:t>9</w:t>
      </w:r>
      <w:r w:rsidRPr="00BC4689">
        <w:rPr>
          <w:rFonts w:ascii="Times New Roman" w:hAnsi="Times New Roman" w:cs="Times New Roman"/>
          <w:sz w:val="24"/>
          <w:szCs w:val="24"/>
        </w:rPr>
        <w:t>.20</w:t>
      </w:r>
      <w:r w:rsidR="00C002AB">
        <w:rPr>
          <w:rFonts w:ascii="Times New Roman" w:hAnsi="Times New Roman" w:cs="Times New Roman"/>
          <w:sz w:val="24"/>
          <w:szCs w:val="24"/>
        </w:rPr>
        <w:t>21</w:t>
      </w:r>
      <w:r w:rsidRPr="00BC4689">
        <w:rPr>
          <w:rFonts w:ascii="Times New Roman" w:hAnsi="Times New Roman" w:cs="Times New Roman"/>
          <w:sz w:val="24"/>
          <w:szCs w:val="24"/>
        </w:rPr>
        <w:t xml:space="preserve"> r. do godziny </w:t>
      </w:r>
      <w:r w:rsidR="002833CF">
        <w:rPr>
          <w:rFonts w:ascii="Times New Roman" w:hAnsi="Times New Roman" w:cs="Times New Roman"/>
          <w:sz w:val="24"/>
          <w:szCs w:val="24"/>
        </w:rPr>
        <w:t>9</w:t>
      </w:r>
      <w:r w:rsidRPr="00BC4689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BC4689">
        <w:rPr>
          <w:rFonts w:ascii="Times New Roman" w:hAnsi="Times New Roman" w:cs="Times New Roman"/>
          <w:sz w:val="24"/>
          <w:szCs w:val="24"/>
        </w:rPr>
        <w:t xml:space="preserve"> wpłynęł</w:t>
      </w:r>
      <w:r w:rsidR="00C002AB">
        <w:rPr>
          <w:rFonts w:ascii="Times New Roman" w:hAnsi="Times New Roman" w:cs="Times New Roman"/>
          <w:sz w:val="24"/>
          <w:szCs w:val="24"/>
        </w:rPr>
        <w:t>a jedna</w:t>
      </w:r>
      <w:r w:rsidRPr="00BC4689">
        <w:rPr>
          <w:rFonts w:ascii="Times New Roman" w:hAnsi="Times New Roman" w:cs="Times New Roman"/>
          <w:sz w:val="24"/>
          <w:szCs w:val="24"/>
        </w:rPr>
        <w:t xml:space="preserve"> ofert.</w:t>
      </w:r>
    </w:p>
    <w:p w14:paraId="7C3F4803" w14:textId="77777777" w:rsidR="000F1EC1" w:rsidRPr="00BC4689" w:rsidRDefault="000F1EC1" w:rsidP="000F1EC1">
      <w:pPr>
        <w:rPr>
          <w:rFonts w:ascii="Times New Roman" w:hAnsi="Times New Roman" w:cs="Times New Roman"/>
          <w:sz w:val="24"/>
          <w:szCs w:val="24"/>
        </w:rPr>
      </w:pPr>
    </w:p>
    <w:p w14:paraId="22BA83FE" w14:textId="1A6839C9" w:rsidR="000F1EC1" w:rsidRPr="00BC4689" w:rsidRDefault="000F1EC1" w:rsidP="000F1EC1">
      <w:pPr>
        <w:rPr>
          <w:rFonts w:ascii="Times New Roman" w:hAnsi="Times New Roman" w:cs="Times New Roman"/>
          <w:sz w:val="24"/>
          <w:szCs w:val="24"/>
        </w:rPr>
      </w:pPr>
      <w:r w:rsidRPr="00BC4689">
        <w:rPr>
          <w:rFonts w:ascii="Times New Roman" w:hAnsi="Times New Roman" w:cs="Times New Roman"/>
          <w:sz w:val="24"/>
          <w:szCs w:val="24"/>
        </w:rPr>
        <w:t>Po analizie otrzyman</w:t>
      </w:r>
      <w:r w:rsidR="00C002AB">
        <w:rPr>
          <w:rFonts w:ascii="Times New Roman" w:hAnsi="Times New Roman" w:cs="Times New Roman"/>
          <w:sz w:val="24"/>
          <w:szCs w:val="24"/>
        </w:rPr>
        <w:t>ej</w:t>
      </w:r>
      <w:r w:rsidRPr="00BC4689">
        <w:rPr>
          <w:rFonts w:ascii="Times New Roman" w:hAnsi="Times New Roman" w:cs="Times New Roman"/>
          <w:sz w:val="24"/>
          <w:szCs w:val="24"/>
        </w:rPr>
        <w:t xml:space="preserve"> ofert</w:t>
      </w:r>
      <w:r w:rsidR="00C002AB">
        <w:rPr>
          <w:rFonts w:ascii="Times New Roman" w:hAnsi="Times New Roman" w:cs="Times New Roman"/>
          <w:sz w:val="24"/>
          <w:szCs w:val="24"/>
        </w:rPr>
        <w:t>y</w:t>
      </w:r>
      <w:r w:rsidRPr="00BC4689">
        <w:rPr>
          <w:rFonts w:ascii="Times New Roman" w:hAnsi="Times New Roman" w:cs="Times New Roman"/>
          <w:sz w:val="24"/>
          <w:szCs w:val="24"/>
        </w:rPr>
        <w:t xml:space="preserve"> Zamawiający dokonał wyboru oferty złożonej przez firmę:</w:t>
      </w:r>
    </w:p>
    <w:p w14:paraId="68666623" w14:textId="77777777" w:rsidR="000F1EC1" w:rsidRPr="00BC4689" w:rsidRDefault="000F1EC1" w:rsidP="000F1EC1">
      <w:pPr>
        <w:rPr>
          <w:rFonts w:ascii="Times New Roman" w:hAnsi="Times New Roman" w:cs="Times New Roman"/>
          <w:sz w:val="24"/>
          <w:szCs w:val="24"/>
        </w:rPr>
      </w:pPr>
    </w:p>
    <w:p w14:paraId="4E406D01" w14:textId="2B2BC80E" w:rsidR="000F1EC1" w:rsidRPr="00BC4689" w:rsidRDefault="000F1EC1" w:rsidP="00C002AB">
      <w:pPr>
        <w:rPr>
          <w:rFonts w:ascii="Times New Roman" w:hAnsi="Times New Roman" w:cs="Times New Roman"/>
          <w:sz w:val="24"/>
          <w:szCs w:val="24"/>
        </w:rPr>
      </w:pPr>
      <w:r w:rsidRPr="00BC4689">
        <w:rPr>
          <w:rFonts w:ascii="Times New Roman" w:hAnsi="Times New Roman" w:cs="Times New Roman"/>
          <w:sz w:val="24"/>
          <w:szCs w:val="24"/>
        </w:rPr>
        <w:t xml:space="preserve">Zakład </w:t>
      </w:r>
      <w:r w:rsidR="00C002AB">
        <w:rPr>
          <w:rFonts w:ascii="Times New Roman" w:hAnsi="Times New Roman" w:cs="Times New Roman"/>
          <w:sz w:val="24"/>
          <w:szCs w:val="24"/>
        </w:rPr>
        <w:t>Usługowy Dar Mar</w:t>
      </w:r>
    </w:p>
    <w:p w14:paraId="18A2A02C" w14:textId="4A66CA0F" w:rsidR="000F1EC1" w:rsidRPr="00BC4689" w:rsidRDefault="00C002AB" w:rsidP="000F1E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Mariusz Grzanka</w:t>
      </w:r>
    </w:p>
    <w:p w14:paraId="31E78589" w14:textId="6F574C55" w:rsidR="000F1EC1" w:rsidRPr="00BC4689" w:rsidRDefault="004D4416" w:rsidP="000F1EC1">
      <w:pPr>
        <w:rPr>
          <w:rFonts w:ascii="Times New Roman" w:hAnsi="Times New Roman" w:cs="Times New Roman"/>
          <w:sz w:val="24"/>
          <w:szCs w:val="24"/>
        </w:rPr>
      </w:pPr>
      <w:r w:rsidRPr="00BC4689">
        <w:rPr>
          <w:rFonts w:ascii="Times New Roman" w:hAnsi="Times New Roman" w:cs="Times New Roman"/>
          <w:sz w:val="24"/>
          <w:szCs w:val="24"/>
        </w:rPr>
        <w:t>u</w:t>
      </w:r>
      <w:r w:rsidR="000F1EC1" w:rsidRPr="00BC4689">
        <w:rPr>
          <w:rFonts w:ascii="Times New Roman" w:hAnsi="Times New Roman" w:cs="Times New Roman"/>
          <w:sz w:val="24"/>
          <w:szCs w:val="24"/>
        </w:rPr>
        <w:t xml:space="preserve">l. </w:t>
      </w:r>
      <w:r w:rsidR="00C002AB">
        <w:rPr>
          <w:rFonts w:ascii="Times New Roman" w:hAnsi="Times New Roman" w:cs="Times New Roman"/>
          <w:sz w:val="24"/>
          <w:szCs w:val="24"/>
        </w:rPr>
        <w:t xml:space="preserve">1000- </w:t>
      </w:r>
      <w:proofErr w:type="spellStart"/>
      <w:r w:rsidR="00C002AB">
        <w:rPr>
          <w:rFonts w:ascii="Times New Roman" w:hAnsi="Times New Roman" w:cs="Times New Roman"/>
          <w:sz w:val="24"/>
          <w:szCs w:val="24"/>
        </w:rPr>
        <w:t>lecia</w:t>
      </w:r>
      <w:proofErr w:type="spellEnd"/>
      <w:r w:rsidR="00C002AB">
        <w:rPr>
          <w:rFonts w:ascii="Times New Roman" w:hAnsi="Times New Roman" w:cs="Times New Roman"/>
          <w:sz w:val="24"/>
          <w:szCs w:val="24"/>
        </w:rPr>
        <w:t xml:space="preserve"> 19</w:t>
      </w:r>
    </w:p>
    <w:p w14:paraId="19FAB289" w14:textId="167EA930" w:rsidR="000F1EC1" w:rsidRPr="00BC4689" w:rsidRDefault="000F1EC1" w:rsidP="000F1EC1">
      <w:pPr>
        <w:rPr>
          <w:rFonts w:ascii="Times New Roman" w:hAnsi="Times New Roman" w:cs="Times New Roman"/>
          <w:sz w:val="24"/>
          <w:szCs w:val="24"/>
        </w:rPr>
      </w:pPr>
      <w:r w:rsidRPr="00BC4689">
        <w:rPr>
          <w:rFonts w:ascii="Times New Roman" w:hAnsi="Times New Roman" w:cs="Times New Roman"/>
          <w:sz w:val="24"/>
          <w:szCs w:val="24"/>
        </w:rPr>
        <w:t>87-</w:t>
      </w:r>
      <w:r w:rsidR="00C002AB">
        <w:rPr>
          <w:rFonts w:ascii="Times New Roman" w:hAnsi="Times New Roman" w:cs="Times New Roman"/>
          <w:sz w:val="24"/>
          <w:szCs w:val="24"/>
        </w:rPr>
        <w:t>710 Służewo</w:t>
      </w:r>
    </w:p>
    <w:p w14:paraId="419FFC79" w14:textId="77777777" w:rsidR="000F1EC1" w:rsidRPr="00BC4689" w:rsidRDefault="000F1EC1" w:rsidP="000F1EC1">
      <w:pPr>
        <w:rPr>
          <w:rFonts w:ascii="Times New Roman" w:hAnsi="Times New Roman" w:cs="Times New Roman"/>
          <w:sz w:val="24"/>
          <w:szCs w:val="24"/>
        </w:rPr>
      </w:pPr>
    </w:p>
    <w:p w14:paraId="31A58B78" w14:textId="3C02982A" w:rsidR="004D4416" w:rsidRPr="00BC4689" w:rsidRDefault="004D4416" w:rsidP="000F1EC1">
      <w:pPr>
        <w:rPr>
          <w:rFonts w:ascii="Times New Roman" w:hAnsi="Times New Roman" w:cs="Times New Roman"/>
          <w:sz w:val="24"/>
          <w:szCs w:val="24"/>
        </w:rPr>
      </w:pPr>
      <w:r w:rsidRPr="00BC4689">
        <w:rPr>
          <w:rFonts w:ascii="Times New Roman" w:hAnsi="Times New Roman" w:cs="Times New Roman"/>
          <w:sz w:val="24"/>
          <w:szCs w:val="24"/>
        </w:rPr>
        <w:t xml:space="preserve">Kwota oferty:  </w:t>
      </w:r>
      <w:r w:rsidR="002833CF">
        <w:rPr>
          <w:rFonts w:ascii="Times New Roman" w:hAnsi="Times New Roman" w:cs="Times New Roman"/>
          <w:sz w:val="24"/>
          <w:szCs w:val="24"/>
        </w:rPr>
        <w:t>58</w:t>
      </w:r>
      <w:r w:rsidRPr="00BC4689">
        <w:rPr>
          <w:rFonts w:ascii="Times New Roman" w:hAnsi="Times New Roman" w:cs="Times New Roman"/>
          <w:sz w:val="24"/>
          <w:szCs w:val="24"/>
        </w:rPr>
        <w:t>.</w:t>
      </w:r>
      <w:r w:rsidR="002833CF">
        <w:rPr>
          <w:rFonts w:ascii="Times New Roman" w:hAnsi="Times New Roman" w:cs="Times New Roman"/>
          <w:sz w:val="24"/>
          <w:szCs w:val="24"/>
        </w:rPr>
        <w:t>3</w:t>
      </w:r>
      <w:r w:rsidRPr="00BC4689">
        <w:rPr>
          <w:rFonts w:ascii="Times New Roman" w:hAnsi="Times New Roman" w:cs="Times New Roman"/>
          <w:sz w:val="24"/>
          <w:szCs w:val="24"/>
        </w:rPr>
        <w:t>2</w:t>
      </w:r>
      <w:r w:rsidR="00C002AB">
        <w:rPr>
          <w:rFonts w:ascii="Times New Roman" w:hAnsi="Times New Roman" w:cs="Times New Roman"/>
          <w:sz w:val="24"/>
          <w:szCs w:val="24"/>
        </w:rPr>
        <w:t>0</w:t>
      </w:r>
      <w:r w:rsidRPr="00BC4689">
        <w:rPr>
          <w:rFonts w:ascii="Times New Roman" w:hAnsi="Times New Roman" w:cs="Times New Roman"/>
          <w:sz w:val="24"/>
          <w:szCs w:val="24"/>
        </w:rPr>
        <w:t>,</w:t>
      </w:r>
      <w:r w:rsidR="00C002AB">
        <w:rPr>
          <w:rFonts w:ascii="Times New Roman" w:hAnsi="Times New Roman" w:cs="Times New Roman"/>
          <w:sz w:val="24"/>
          <w:szCs w:val="24"/>
        </w:rPr>
        <w:t>0</w:t>
      </w:r>
      <w:r w:rsidRPr="00BC4689">
        <w:rPr>
          <w:rFonts w:ascii="Times New Roman" w:hAnsi="Times New Roman" w:cs="Times New Roman"/>
          <w:sz w:val="24"/>
          <w:szCs w:val="24"/>
        </w:rPr>
        <w:t>0 zł brutto</w:t>
      </w:r>
    </w:p>
    <w:p w14:paraId="36E44872" w14:textId="77777777" w:rsidR="004D4416" w:rsidRPr="00BC4689" w:rsidRDefault="004D4416" w:rsidP="000F1EC1">
      <w:pPr>
        <w:rPr>
          <w:rFonts w:ascii="Times New Roman" w:hAnsi="Times New Roman" w:cs="Times New Roman"/>
          <w:sz w:val="24"/>
          <w:szCs w:val="24"/>
        </w:rPr>
      </w:pPr>
    </w:p>
    <w:p w14:paraId="6EBC0CB0" w14:textId="4202DC9D" w:rsidR="004D4416" w:rsidRPr="00BC4689" w:rsidRDefault="00C002AB" w:rsidP="000F1E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4D4416" w:rsidRPr="00BC4689">
        <w:rPr>
          <w:rFonts w:ascii="Times New Roman" w:hAnsi="Times New Roman" w:cs="Times New Roman"/>
          <w:sz w:val="24"/>
          <w:szCs w:val="24"/>
        </w:rPr>
        <w:t>ziękujemy za przygotowanie i złożenie ofert</w:t>
      </w:r>
      <w:r>
        <w:rPr>
          <w:rFonts w:ascii="Times New Roman" w:hAnsi="Times New Roman" w:cs="Times New Roman"/>
          <w:sz w:val="24"/>
          <w:szCs w:val="24"/>
        </w:rPr>
        <w:t>y</w:t>
      </w:r>
      <w:r w:rsidR="004D4416" w:rsidRPr="00BC46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3F9C85" w14:textId="77777777" w:rsidR="00C27261" w:rsidRPr="00BC4689" w:rsidRDefault="00C27261" w:rsidP="00C27261">
      <w:pPr>
        <w:rPr>
          <w:rFonts w:ascii="Times New Roman" w:hAnsi="Times New Roman" w:cs="Times New Roman"/>
          <w:sz w:val="24"/>
          <w:szCs w:val="24"/>
        </w:rPr>
      </w:pPr>
    </w:p>
    <w:sectPr w:rsidR="00C27261" w:rsidRPr="00BC4689" w:rsidSect="00831BAE">
      <w:headerReference w:type="first" r:id="rId7"/>
      <w:pgSz w:w="11907" w:h="16840" w:code="9"/>
      <w:pgMar w:top="1418" w:right="1134" w:bottom="567" w:left="1134" w:header="0" w:footer="144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E1F2E" w14:textId="77777777" w:rsidR="00320914" w:rsidRDefault="00320914" w:rsidP="000468B2">
      <w:r>
        <w:separator/>
      </w:r>
    </w:p>
  </w:endnote>
  <w:endnote w:type="continuationSeparator" w:id="0">
    <w:p w14:paraId="4A7A4AE9" w14:textId="77777777" w:rsidR="00320914" w:rsidRDefault="00320914" w:rsidP="00046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47967" w14:textId="77777777" w:rsidR="00320914" w:rsidRDefault="00320914" w:rsidP="000468B2">
      <w:r>
        <w:separator/>
      </w:r>
    </w:p>
  </w:footnote>
  <w:footnote w:type="continuationSeparator" w:id="0">
    <w:p w14:paraId="1D8E3CA1" w14:textId="77777777" w:rsidR="00320914" w:rsidRDefault="00320914" w:rsidP="00046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E0165" w14:textId="77777777" w:rsidR="0004072C" w:rsidRDefault="0004072C" w:rsidP="0004072C">
    <w:pPr>
      <w:rPr>
        <w:rFonts w:ascii="Calibri" w:hAnsi="Calibri" w:cs="Calibri"/>
        <w:b/>
        <w:bCs/>
        <w:sz w:val="30"/>
        <w:szCs w:val="3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AB74BE0" wp14:editId="44E6C75C">
          <wp:simplePos x="0" y="0"/>
          <wp:positionH relativeFrom="column">
            <wp:posOffset>-720725</wp:posOffset>
          </wp:positionH>
          <wp:positionV relativeFrom="page">
            <wp:posOffset>9525</wp:posOffset>
          </wp:positionV>
          <wp:extent cx="7566514" cy="10700980"/>
          <wp:effectExtent l="0" t="0" r="0" b="571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temp\ttbs_papier_o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6514" cy="10700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2846F3" w14:textId="77777777" w:rsidR="0004072C" w:rsidRPr="00A71745" w:rsidRDefault="0004072C" w:rsidP="0004072C">
    <w:pPr>
      <w:spacing w:before="120" w:line="264" w:lineRule="auto"/>
      <w:ind w:left="-284"/>
      <w:rPr>
        <w:rFonts w:ascii="Calibri" w:hAnsi="Calibri" w:cs="Calibri"/>
        <w:b/>
        <w:bCs/>
        <w:color w:val="141F78"/>
        <w:sz w:val="30"/>
        <w:szCs w:val="30"/>
      </w:rPr>
    </w:pPr>
    <w:r w:rsidRPr="00A71745">
      <w:rPr>
        <w:rFonts w:ascii="Calibri" w:hAnsi="Calibri" w:cs="Calibri"/>
        <w:b/>
        <w:bCs/>
        <w:color w:val="141F78"/>
        <w:sz w:val="30"/>
        <w:szCs w:val="30"/>
      </w:rPr>
      <w:t>Toruńskie Towarzystwo Budownictwa Społecznego Spółka z o.o.</w:t>
    </w:r>
  </w:p>
  <w:p w14:paraId="7036A826" w14:textId="77777777" w:rsidR="0004072C" w:rsidRPr="007A180A" w:rsidRDefault="0004072C" w:rsidP="0004072C">
    <w:pPr>
      <w:spacing w:line="264" w:lineRule="auto"/>
      <w:ind w:left="-284"/>
      <w:rPr>
        <w:rFonts w:ascii="Calibri" w:hAnsi="Calibri" w:cs="Calibri"/>
        <w:color w:val="141F78"/>
        <w:sz w:val="22"/>
        <w:szCs w:val="22"/>
        <w:lang w:val="en-US"/>
      </w:rPr>
    </w:pPr>
    <w:r w:rsidRPr="00A71745">
      <w:rPr>
        <w:rFonts w:ascii="Calibri" w:hAnsi="Calibri" w:cs="Calibri"/>
        <w:color w:val="141F78"/>
        <w:sz w:val="22"/>
        <w:szCs w:val="22"/>
      </w:rPr>
      <w:t xml:space="preserve">87-100 Toruń, ul. </w:t>
    </w:r>
    <w:r w:rsidR="001913AC">
      <w:rPr>
        <w:rFonts w:ascii="Calibri" w:hAnsi="Calibri" w:cs="Calibri"/>
        <w:color w:val="141F78"/>
        <w:sz w:val="22"/>
        <w:szCs w:val="22"/>
      </w:rPr>
      <w:t>Watzenrodego</w:t>
    </w:r>
    <w:r w:rsidRPr="00A71745">
      <w:rPr>
        <w:rFonts w:ascii="Calibri" w:hAnsi="Calibri" w:cs="Calibri"/>
        <w:color w:val="141F78"/>
        <w:sz w:val="22"/>
        <w:szCs w:val="22"/>
      </w:rPr>
      <w:t xml:space="preserve"> 1</w:t>
    </w:r>
    <w:r w:rsidR="001913AC">
      <w:rPr>
        <w:rFonts w:ascii="Calibri" w:hAnsi="Calibri" w:cs="Calibri"/>
        <w:color w:val="141F78"/>
        <w:sz w:val="22"/>
        <w:szCs w:val="22"/>
      </w:rPr>
      <w:t>7</w:t>
    </w:r>
    <w:r w:rsidRPr="00A71745">
      <w:rPr>
        <w:rFonts w:ascii="Calibri" w:hAnsi="Calibri" w:cs="Calibri"/>
        <w:color w:val="141F78"/>
        <w:sz w:val="22"/>
        <w:szCs w:val="22"/>
      </w:rPr>
      <w:t xml:space="preserve">, </w:t>
    </w:r>
    <w:proofErr w:type="spellStart"/>
    <w:r w:rsidRPr="00A71745">
      <w:rPr>
        <w:rFonts w:ascii="Calibri" w:hAnsi="Calibri" w:cs="Calibri"/>
        <w:color w:val="141F78"/>
        <w:sz w:val="22"/>
        <w:szCs w:val="22"/>
      </w:rPr>
      <w:t>tel</w:t>
    </w:r>
    <w:proofErr w:type="spellEnd"/>
    <w:r w:rsidRPr="00A71745">
      <w:rPr>
        <w:rFonts w:ascii="Calibri" w:hAnsi="Calibri" w:cs="Calibri"/>
        <w:color w:val="141F78"/>
        <w:sz w:val="22"/>
        <w:szCs w:val="22"/>
      </w:rPr>
      <w:t xml:space="preserve">/fax. </w:t>
    </w:r>
    <w:r w:rsidRPr="007A180A">
      <w:rPr>
        <w:rFonts w:ascii="Calibri" w:hAnsi="Calibri" w:cs="Calibri"/>
        <w:color w:val="141F78"/>
        <w:sz w:val="22"/>
        <w:szCs w:val="22"/>
        <w:lang w:val="en-US"/>
      </w:rPr>
      <w:t>(056) 65</w:t>
    </w:r>
    <w:r w:rsidR="003E09D7" w:rsidRPr="007A180A">
      <w:rPr>
        <w:rFonts w:ascii="Calibri" w:hAnsi="Calibri" w:cs="Calibri"/>
        <w:color w:val="141F78"/>
        <w:sz w:val="22"/>
        <w:szCs w:val="22"/>
        <w:lang w:val="en-US"/>
      </w:rPr>
      <w:t>3</w:t>
    </w:r>
    <w:r w:rsidRPr="007A180A">
      <w:rPr>
        <w:rFonts w:ascii="Calibri" w:hAnsi="Calibri" w:cs="Calibri"/>
        <w:color w:val="141F78"/>
        <w:sz w:val="22"/>
        <w:szCs w:val="22"/>
        <w:lang w:val="en-US"/>
      </w:rPr>
      <w:t>-8</w:t>
    </w:r>
    <w:r w:rsidR="003E09D7" w:rsidRPr="007A180A">
      <w:rPr>
        <w:rFonts w:ascii="Calibri" w:hAnsi="Calibri" w:cs="Calibri"/>
        <w:color w:val="141F78"/>
        <w:sz w:val="22"/>
        <w:szCs w:val="22"/>
        <w:lang w:val="en-US"/>
      </w:rPr>
      <w:t>1</w:t>
    </w:r>
    <w:r w:rsidRPr="007A180A">
      <w:rPr>
        <w:rFonts w:ascii="Calibri" w:hAnsi="Calibri" w:cs="Calibri"/>
        <w:color w:val="141F78"/>
        <w:sz w:val="22"/>
        <w:szCs w:val="22"/>
        <w:lang w:val="en-US"/>
      </w:rPr>
      <w:t>-</w:t>
    </w:r>
    <w:r w:rsidR="003E09D7" w:rsidRPr="007A180A">
      <w:rPr>
        <w:rFonts w:ascii="Calibri" w:hAnsi="Calibri" w:cs="Calibri"/>
        <w:color w:val="141F78"/>
        <w:sz w:val="22"/>
        <w:szCs w:val="22"/>
        <w:lang w:val="en-US"/>
      </w:rPr>
      <w:t>10</w:t>
    </w:r>
  </w:p>
  <w:p w14:paraId="7BDDABC4" w14:textId="77777777" w:rsidR="0004072C" w:rsidRPr="00A71745" w:rsidRDefault="0004072C" w:rsidP="0004072C">
    <w:pPr>
      <w:spacing w:line="264" w:lineRule="auto"/>
      <w:ind w:left="-284"/>
      <w:rPr>
        <w:rFonts w:ascii="Calibri" w:hAnsi="Calibri" w:cs="Calibri"/>
        <w:b/>
        <w:bCs/>
        <w:color w:val="141F78"/>
        <w:sz w:val="22"/>
        <w:szCs w:val="22"/>
        <w:lang w:val="de-DE"/>
      </w:rPr>
    </w:pPr>
    <w:proofErr w:type="spellStart"/>
    <w:r w:rsidRPr="00A71745">
      <w:rPr>
        <w:rFonts w:ascii="Calibri" w:hAnsi="Calibri" w:cs="Calibri"/>
        <w:color w:val="141F78"/>
        <w:sz w:val="22"/>
        <w:szCs w:val="22"/>
        <w:lang w:val="de-DE"/>
      </w:rPr>
      <w:t>e-mail</w:t>
    </w:r>
    <w:proofErr w:type="spellEnd"/>
    <w:r w:rsidRPr="00A71745">
      <w:rPr>
        <w:rFonts w:ascii="Calibri" w:hAnsi="Calibri" w:cs="Calibri"/>
        <w:color w:val="141F78"/>
        <w:sz w:val="22"/>
        <w:szCs w:val="22"/>
        <w:lang w:val="de-DE"/>
      </w:rPr>
      <w:t xml:space="preserve">: </w:t>
    </w:r>
    <w:r w:rsidRPr="007A180A">
      <w:rPr>
        <w:rFonts w:ascii="Calibri" w:hAnsi="Calibri" w:cs="Calibri"/>
        <w:color w:val="141F78"/>
        <w:sz w:val="22"/>
        <w:szCs w:val="22"/>
        <w:lang w:val="en-US"/>
      </w:rPr>
      <w:t xml:space="preserve">ttbs@ttbs.pl </w:t>
    </w:r>
    <w:r w:rsidRPr="00A71745">
      <w:rPr>
        <w:rFonts w:ascii="Calibri" w:hAnsi="Calibri" w:cs="Calibri"/>
        <w:color w:val="141F78"/>
        <w:sz w:val="22"/>
        <w:szCs w:val="22"/>
        <w:lang w:val="de-DE"/>
      </w:rPr>
      <w:t xml:space="preserve">  www.ttbs.pl   </w:t>
    </w:r>
    <w:r w:rsidRPr="00A71745">
      <w:rPr>
        <w:rFonts w:ascii="Calibri" w:hAnsi="Calibri" w:cs="Calibri"/>
        <w:b/>
        <w:bCs/>
        <w:color w:val="141F78"/>
        <w:sz w:val="22"/>
        <w:szCs w:val="22"/>
        <w:lang w:val="de-DE"/>
      </w:rPr>
      <w:t>NIP 956-18-05-065</w:t>
    </w:r>
  </w:p>
  <w:p w14:paraId="0213890D" w14:textId="36BF9103" w:rsidR="0004072C" w:rsidRPr="00A71745" w:rsidRDefault="0004072C" w:rsidP="0004072C">
    <w:pPr>
      <w:spacing w:line="264" w:lineRule="auto"/>
      <w:ind w:left="-284"/>
      <w:rPr>
        <w:rFonts w:ascii="Calibri" w:hAnsi="Calibri" w:cs="Calibri"/>
        <w:b/>
        <w:bCs/>
        <w:color w:val="141F78"/>
        <w:sz w:val="22"/>
        <w:szCs w:val="22"/>
        <w:lang w:val="de-DE"/>
      </w:rPr>
    </w:pPr>
    <w:r w:rsidRPr="00A71745">
      <w:rPr>
        <w:rFonts w:ascii="Calibri" w:hAnsi="Calibri" w:cs="Calibri"/>
        <w:b/>
        <w:bCs/>
        <w:color w:val="141F78"/>
        <w:sz w:val="22"/>
        <w:szCs w:val="22"/>
      </w:rPr>
      <w:t>KRS: 0000037093 Sąd Rejo</w:t>
    </w:r>
    <w:r w:rsidR="003E09D7">
      <w:rPr>
        <w:rFonts w:ascii="Calibri" w:hAnsi="Calibri" w:cs="Calibri"/>
        <w:b/>
        <w:bCs/>
        <w:color w:val="141F78"/>
        <w:sz w:val="22"/>
        <w:szCs w:val="22"/>
      </w:rPr>
      <w:t xml:space="preserve">nowy Toruń;  Kapitał zakładowy </w:t>
    </w:r>
    <w:r w:rsidR="00C002AB">
      <w:rPr>
        <w:rFonts w:ascii="Calibri" w:hAnsi="Calibri" w:cs="Calibri"/>
        <w:b/>
        <w:bCs/>
        <w:color w:val="141F78"/>
        <w:sz w:val="22"/>
        <w:szCs w:val="22"/>
      </w:rPr>
      <w:t>100</w:t>
    </w:r>
    <w:r w:rsidR="003E09D7">
      <w:rPr>
        <w:rFonts w:ascii="Calibri" w:hAnsi="Calibri" w:cs="Calibri"/>
        <w:b/>
        <w:bCs/>
        <w:color w:val="141F78"/>
        <w:sz w:val="22"/>
        <w:szCs w:val="22"/>
      </w:rPr>
      <w:t>.</w:t>
    </w:r>
    <w:r w:rsidR="00C002AB">
      <w:rPr>
        <w:rFonts w:ascii="Calibri" w:hAnsi="Calibri" w:cs="Calibri"/>
        <w:b/>
        <w:bCs/>
        <w:color w:val="141F78"/>
        <w:sz w:val="22"/>
        <w:szCs w:val="22"/>
      </w:rPr>
      <w:t>254</w:t>
    </w:r>
    <w:r w:rsidRPr="00A71745">
      <w:rPr>
        <w:rFonts w:ascii="Calibri" w:hAnsi="Calibri" w:cs="Calibri"/>
        <w:b/>
        <w:bCs/>
        <w:color w:val="141F78"/>
        <w:sz w:val="22"/>
        <w:szCs w:val="22"/>
      </w:rPr>
      <w:t>.000,00 zł</w:t>
    </w:r>
  </w:p>
  <w:p w14:paraId="427D5B2A" w14:textId="77777777" w:rsidR="0004072C" w:rsidRPr="000468B2" w:rsidRDefault="0004072C" w:rsidP="0004072C">
    <w:pPr>
      <w:pStyle w:val="Nagwek"/>
      <w:spacing w:line="360" w:lineRule="auto"/>
    </w:pPr>
  </w:p>
  <w:p w14:paraId="5E1F30E0" w14:textId="77777777" w:rsidR="0004072C" w:rsidRPr="0004072C" w:rsidRDefault="000407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118437AF"/>
    <w:multiLevelType w:val="hybridMultilevel"/>
    <w:tmpl w:val="2C54D9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D71D7"/>
    <w:multiLevelType w:val="hybridMultilevel"/>
    <w:tmpl w:val="DBF6F4C8"/>
    <w:lvl w:ilvl="0" w:tplc="B8A4F2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35CB5"/>
    <w:multiLevelType w:val="hybridMultilevel"/>
    <w:tmpl w:val="D4F2F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335EB"/>
    <w:multiLevelType w:val="hybridMultilevel"/>
    <w:tmpl w:val="4F98C9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7823DB"/>
    <w:multiLevelType w:val="hybridMultilevel"/>
    <w:tmpl w:val="1122A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E5867"/>
    <w:multiLevelType w:val="hybridMultilevel"/>
    <w:tmpl w:val="70FCF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B351B4"/>
    <w:multiLevelType w:val="hybridMultilevel"/>
    <w:tmpl w:val="E45E9BB2"/>
    <w:lvl w:ilvl="0" w:tplc="4494693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731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8B2"/>
    <w:rsid w:val="00017E25"/>
    <w:rsid w:val="00031E67"/>
    <w:rsid w:val="0004072C"/>
    <w:rsid w:val="000468B2"/>
    <w:rsid w:val="00054FE9"/>
    <w:rsid w:val="00097B63"/>
    <w:rsid w:val="000D71C4"/>
    <w:rsid w:val="000F1EC1"/>
    <w:rsid w:val="000F540C"/>
    <w:rsid w:val="00116B20"/>
    <w:rsid w:val="001174DB"/>
    <w:rsid w:val="0016077B"/>
    <w:rsid w:val="001913AC"/>
    <w:rsid w:val="001E7A22"/>
    <w:rsid w:val="00201065"/>
    <w:rsid w:val="00215843"/>
    <w:rsid w:val="00231EA3"/>
    <w:rsid w:val="00255F26"/>
    <w:rsid w:val="00256854"/>
    <w:rsid w:val="002833CF"/>
    <w:rsid w:val="00284CC2"/>
    <w:rsid w:val="00294BB7"/>
    <w:rsid w:val="002B53F3"/>
    <w:rsid w:val="002C5317"/>
    <w:rsid w:val="002D2C68"/>
    <w:rsid w:val="002E553A"/>
    <w:rsid w:val="00313890"/>
    <w:rsid w:val="00320914"/>
    <w:rsid w:val="00321C9F"/>
    <w:rsid w:val="00331DF0"/>
    <w:rsid w:val="0034588A"/>
    <w:rsid w:val="00353741"/>
    <w:rsid w:val="0036182A"/>
    <w:rsid w:val="00362931"/>
    <w:rsid w:val="00363AD7"/>
    <w:rsid w:val="003C2AD0"/>
    <w:rsid w:val="003E09D7"/>
    <w:rsid w:val="003E73BE"/>
    <w:rsid w:val="00422A3B"/>
    <w:rsid w:val="004273D9"/>
    <w:rsid w:val="0043713E"/>
    <w:rsid w:val="00445ECE"/>
    <w:rsid w:val="00452A30"/>
    <w:rsid w:val="00462B45"/>
    <w:rsid w:val="00466CD6"/>
    <w:rsid w:val="004670CE"/>
    <w:rsid w:val="004C7E02"/>
    <w:rsid w:val="004D2913"/>
    <w:rsid w:val="004D4416"/>
    <w:rsid w:val="004E2474"/>
    <w:rsid w:val="0050210B"/>
    <w:rsid w:val="005035AF"/>
    <w:rsid w:val="00510944"/>
    <w:rsid w:val="00525901"/>
    <w:rsid w:val="00526115"/>
    <w:rsid w:val="005279B3"/>
    <w:rsid w:val="00574DAD"/>
    <w:rsid w:val="00582FC3"/>
    <w:rsid w:val="0059544A"/>
    <w:rsid w:val="0059770C"/>
    <w:rsid w:val="005B0DDC"/>
    <w:rsid w:val="005B5956"/>
    <w:rsid w:val="005C29FA"/>
    <w:rsid w:val="005C5BED"/>
    <w:rsid w:val="005D0EFE"/>
    <w:rsid w:val="005D55CB"/>
    <w:rsid w:val="005F45F6"/>
    <w:rsid w:val="00617931"/>
    <w:rsid w:val="00620F36"/>
    <w:rsid w:val="00625EF4"/>
    <w:rsid w:val="006362D0"/>
    <w:rsid w:val="0065583A"/>
    <w:rsid w:val="00666CD0"/>
    <w:rsid w:val="00671E0B"/>
    <w:rsid w:val="00674431"/>
    <w:rsid w:val="006912F9"/>
    <w:rsid w:val="006A3611"/>
    <w:rsid w:val="006A397F"/>
    <w:rsid w:val="006A76B9"/>
    <w:rsid w:val="006B20AA"/>
    <w:rsid w:val="006C1538"/>
    <w:rsid w:val="006E38E1"/>
    <w:rsid w:val="006F74C8"/>
    <w:rsid w:val="0070130B"/>
    <w:rsid w:val="00707397"/>
    <w:rsid w:val="0071451B"/>
    <w:rsid w:val="00724785"/>
    <w:rsid w:val="00746BBA"/>
    <w:rsid w:val="00756B81"/>
    <w:rsid w:val="007774E1"/>
    <w:rsid w:val="007A180A"/>
    <w:rsid w:val="007A42E2"/>
    <w:rsid w:val="007E1342"/>
    <w:rsid w:val="007F443E"/>
    <w:rsid w:val="007F4DF1"/>
    <w:rsid w:val="0080079F"/>
    <w:rsid w:val="00831BAE"/>
    <w:rsid w:val="008619AE"/>
    <w:rsid w:val="00881BCF"/>
    <w:rsid w:val="008B368D"/>
    <w:rsid w:val="008B7591"/>
    <w:rsid w:val="008C3C58"/>
    <w:rsid w:val="008D3E2B"/>
    <w:rsid w:val="008E15C6"/>
    <w:rsid w:val="008F51D9"/>
    <w:rsid w:val="00914EDE"/>
    <w:rsid w:val="009216E9"/>
    <w:rsid w:val="00946AAB"/>
    <w:rsid w:val="009665E2"/>
    <w:rsid w:val="00992E79"/>
    <w:rsid w:val="009F5F4D"/>
    <w:rsid w:val="00A31A16"/>
    <w:rsid w:val="00A4025E"/>
    <w:rsid w:val="00A71745"/>
    <w:rsid w:val="00AA1EB0"/>
    <w:rsid w:val="00AC6D80"/>
    <w:rsid w:val="00AD35A5"/>
    <w:rsid w:val="00B46352"/>
    <w:rsid w:val="00B567B4"/>
    <w:rsid w:val="00B605EF"/>
    <w:rsid w:val="00BB23C1"/>
    <w:rsid w:val="00BB2B77"/>
    <w:rsid w:val="00BB5EC7"/>
    <w:rsid w:val="00BB6FAC"/>
    <w:rsid w:val="00BB78C9"/>
    <w:rsid w:val="00BC4689"/>
    <w:rsid w:val="00BF0973"/>
    <w:rsid w:val="00BF171D"/>
    <w:rsid w:val="00C002AB"/>
    <w:rsid w:val="00C11DAC"/>
    <w:rsid w:val="00C27261"/>
    <w:rsid w:val="00C2769D"/>
    <w:rsid w:val="00C73978"/>
    <w:rsid w:val="00CA32C5"/>
    <w:rsid w:val="00CB2CB2"/>
    <w:rsid w:val="00CE1B66"/>
    <w:rsid w:val="00CE51AA"/>
    <w:rsid w:val="00CF4281"/>
    <w:rsid w:val="00CF4DBD"/>
    <w:rsid w:val="00D6645B"/>
    <w:rsid w:val="00D703B8"/>
    <w:rsid w:val="00D863E9"/>
    <w:rsid w:val="00DB5F71"/>
    <w:rsid w:val="00E15E21"/>
    <w:rsid w:val="00E162C4"/>
    <w:rsid w:val="00E2773D"/>
    <w:rsid w:val="00E524B1"/>
    <w:rsid w:val="00E72B8E"/>
    <w:rsid w:val="00E82458"/>
    <w:rsid w:val="00E907E6"/>
    <w:rsid w:val="00E921F7"/>
    <w:rsid w:val="00E92D11"/>
    <w:rsid w:val="00E95269"/>
    <w:rsid w:val="00E95AA6"/>
    <w:rsid w:val="00E96588"/>
    <w:rsid w:val="00EA0F55"/>
    <w:rsid w:val="00EB1BAA"/>
    <w:rsid w:val="00ED3738"/>
    <w:rsid w:val="00EE59C0"/>
    <w:rsid w:val="00F20684"/>
    <w:rsid w:val="00F46348"/>
    <w:rsid w:val="00F65E2A"/>
    <w:rsid w:val="00F67EE3"/>
    <w:rsid w:val="00FB03E1"/>
    <w:rsid w:val="00FD639C"/>
    <w:rsid w:val="00FE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/>
    <o:shapelayout v:ext="edit">
      <o:idmap v:ext="edit" data="1"/>
    </o:shapelayout>
  </w:shapeDefaults>
  <w:decimalSymbol w:val=","/>
  <w:listSeparator w:val=";"/>
  <w14:docId w14:val="5DA2B486"/>
  <w14:defaultImageDpi w14:val="96"/>
  <w15:docId w15:val="{B719DFDC-E537-471B-853E-732AEBFA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0"/>
      <w:szCs w:val="20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582FC3"/>
    <w:pPr>
      <w:keepNext/>
      <w:widowControl/>
      <w:autoSpaceDE/>
      <w:autoSpaceDN/>
      <w:adjustRightInd/>
      <w:outlineLvl w:val="3"/>
    </w:pPr>
    <w:rPr>
      <w:rFonts w:ascii="Arial" w:eastAsia="Times New Roman" w:hAnsi="Arial" w:cs="Times New Roman"/>
      <w:b/>
      <w:bCs/>
      <w:sz w:val="22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">
    <w:name w:val="_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" w:hAnsi="Courier"/>
      <w:sz w:val="24"/>
      <w:szCs w:val="24"/>
      <w:lang w:val="en-US"/>
    </w:rPr>
  </w:style>
  <w:style w:type="paragraph" w:customStyle="1" w:styleId="26">
    <w:name w:val="_26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Courier" w:hAnsi="Courier"/>
      <w:sz w:val="24"/>
      <w:szCs w:val="24"/>
      <w:lang w:val="en-US"/>
    </w:rPr>
  </w:style>
  <w:style w:type="paragraph" w:customStyle="1" w:styleId="25">
    <w:name w:val="_25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Courier" w:hAnsi="Courier"/>
      <w:sz w:val="24"/>
      <w:szCs w:val="24"/>
      <w:lang w:val="en-US"/>
    </w:rPr>
  </w:style>
  <w:style w:type="paragraph" w:customStyle="1" w:styleId="24">
    <w:name w:val="_24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Courier" w:hAnsi="Courier"/>
      <w:sz w:val="24"/>
      <w:szCs w:val="24"/>
      <w:lang w:val="en-US"/>
    </w:rPr>
  </w:style>
  <w:style w:type="paragraph" w:customStyle="1" w:styleId="23">
    <w:name w:val="_23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Courier" w:hAnsi="Courier"/>
      <w:sz w:val="24"/>
      <w:szCs w:val="24"/>
      <w:lang w:val="en-US"/>
    </w:rPr>
  </w:style>
  <w:style w:type="paragraph" w:customStyle="1" w:styleId="22">
    <w:name w:val="_22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Courier" w:hAnsi="Courier"/>
      <w:sz w:val="24"/>
      <w:szCs w:val="24"/>
      <w:lang w:val="en-US"/>
    </w:rPr>
  </w:style>
  <w:style w:type="paragraph" w:customStyle="1" w:styleId="21">
    <w:name w:val="_21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Courier" w:hAnsi="Courier"/>
      <w:sz w:val="24"/>
      <w:szCs w:val="24"/>
      <w:lang w:val="en-US"/>
    </w:rPr>
  </w:style>
  <w:style w:type="paragraph" w:customStyle="1" w:styleId="20">
    <w:name w:val="_20"/>
    <w:uiPriority w:val="99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Courier" w:hAnsi="Courier"/>
      <w:sz w:val="24"/>
      <w:szCs w:val="24"/>
      <w:lang w:val="en-US"/>
    </w:rPr>
  </w:style>
  <w:style w:type="paragraph" w:customStyle="1" w:styleId="19">
    <w:name w:val="_19"/>
    <w:uiPriority w:val="99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Courier" w:hAnsi="Courier"/>
      <w:sz w:val="24"/>
      <w:szCs w:val="24"/>
      <w:lang w:val="en-US"/>
    </w:rPr>
  </w:style>
  <w:style w:type="paragraph" w:customStyle="1" w:styleId="18">
    <w:name w:val="_18"/>
    <w:uiPriority w:val="99"/>
    <w:pPr>
      <w:widowControl w:val="0"/>
      <w:tabs>
        <w:tab w:val="left" w:pos="432"/>
        <w:tab w:val="left" w:pos="1152"/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</w:tabs>
      <w:autoSpaceDE w:val="0"/>
      <w:autoSpaceDN w:val="0"/>
      <w:adjustRightInd w:val="0"/>
      <w:spacing w:after="0" w:line="240" w:lineRule="auto"/>
      <w:ind w:left="432" w:right="432"/>
      <w:jc w:val="both"/>
    </w:pPr>
    <w:rPr>
      <w:rFonts w:ascii="Courier" w:hAnsi="Courier"/>
      <w:sz w:val="24"/>
      <w:szCs w:val="24"/>
      <w:lang w:val="en-US"/>
    </w:rPr>
  </w:style>
  <w:style w:type="paragraph" w:customStyle="1" w:styleId="17">
    <w:name w:val="_17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Courier" w:hAnsi="Courier"/>
      <w:sz w:val="24"/>
      <w:szCs w:val="24"/>
      <w:lang w:val="en-US"/>
    </w:rPr>
  </w:style>
  <w:style w:type="paragraph" w:customStyle="1" w:styleId="16">
    <w:name w:val="_16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Courier" w:hAnsi="Courier"/>
      <w:sz w:val="24"/>
      <w:szCs w:val="24"/>
      <w:lang w:val="en-US"/>
    </w:rPr>
  </w:style>
  <w:style w:type="paragraph" w:customStyle="1" w:styleId="15">
    <w:name w:val="_15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Courier" w:hAnsi="Courier"/>
      <w:sz w:val="24"/>
      <w:szCs w:val="24"/>
      <w:lang w:val="en-US"/>
    </w:rPr>
  </w:style>
  <w:style w:type="paragraph" w:customStyle="1" w:styleId="14">
    <w:name w:val="_14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Courier" w:hAnsi="Courier"/>
      <w:sz w:val="24"/>
      <w:szCs w:val="24"/>
      <w:lang w:val="en-US"/>
    </w:rPr>
  </w:style>
  <w:style w:type="paragraph" w:customStyle="1" w:styleId="13">
    <w:name w:val="_13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Courier" w:hAnsi="Courier"/>
      <w:sz w:val="24"/>
      <w:szCs w:val="24"/>
      <w:lang w:val="en-US"/>
    </w:rPr>
  </w:style>
  <w:style w:type="paragraph" w:customStyle="1" w:styleId="12">
    <w:name w:val="_12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Courier" w:hAnsi="Courier"/>
      <w:sz w:val="24"/>
      <w:szCs w:val="24"/>
      <w:lang w:val="en-US"/>
    </w:rPr>
  </w:style>
  <w:style w:type="paragraph" w:customStyle="1" w:styleId="11">
    <w:name w:val="_11"/>
    <w:uiPriority w:val="99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Courier" w:hAnsi="Courier"/>
      <w:sz w:val="24"/>
      <w:szCs w:val="24"/>
      <w:lang w:val="en-US"/>
    </w:rPr>
  </w:style>
  <w:style w:type="paragraph" w:customStyle="1" w:styleId="10">
    <w:name w:val="_10"/>
    <w:uiPriority w:val="99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Courier" w:hAnsi="Courier"/>
      <w:sz w:val="24"/>
      <w:szCs w:val="24"/>
      <w:lang w:val="en-US"/>
    </w:rPr>
  </w:style>
  <w:style w:type="paragraph" w:customStyle="1" w:styleId="9">
    <w:name w:val="_9"/>
    <w:uiPriority w:val="99"/>
    <w:pPr>
      <w:widowControl w:val="0"/>
      <w:tabs>
        <w:tab w:val="left" w:pos="432"/>
        <w:tab w:val="left" w:pos="1152"/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</w:tabs>
      <w:autoSpaceDE w:val="0"/>
      <w:autoSpaceDN w:val="0"/>
      <w:adjustRightInd w:val="0"/>
      <w:spacing w:after="0" w:line="240" w:lineRule="auto"/>
      <w:ind w:left="432" w:right="432"/>
      <w:jc w:val="both"/>
    </w:pPr>
    <w:rPr>
      <w:rFonts w:ascii="Courier" w:hAnsi="Courier"/>
      <w:sz w:val="24"/>
      <w:szCs w:val="24"/>
      <w:lang w:val="en-US"/>
    </w:rPr>
  </w:style>
  <w:style w:type="paragraph" w:customStyle="1" w:styleId="8">
    <w:name w:val="_8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Courier" w:hAnsi="Courier"/>
      <w:sz w:val="24"/>
      <w:szCs w:val="24"/>
      <w:lang w:val="en-US"/>
    </w:rPr>
  </w:style>
  <w:style w:type="paragraph" w:customStyle="1" w:styleId="7">
    <w:name w:val="_7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Courier" w:hAnsi="Courier"/>
      <w:sz w:val="24"/>
      <w:szCs w:val="24"/>
      <w:lang w:val="en-US"/>
    </w:rPr>
  </w:style>
  <w:style w:type="paragraph" w:customStyle="1" w:styleId="6">
    <w:name w:val="_6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Courier" w:hAnsi="Courier"/>
      <w:sz w:val="24"/>
      <w:szCs w:val="24"/>
      <w:lang w:val="en-US"/>
    </w:rPr>
  </w:style>
  <w:style w:type="paragraph" w:customStyle="1" w:styleId="5">
    <w:name w:val="_5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Courier" w:hAnsi="Courier"/>
      <w:sz w:val="24"/>
      <w:szCs w:val="24"/>
      <w:lang w:val="en-US"/>
    </w:rPr>
  </w:style>
  <w:style w:type="paragraph" w:customStyle="1" w:styleId="4">
    <w:name w:val="_4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Courier" w:hAnsi="Courier"/>
      <w:sz w:val="24"/>
      <w:szCs w:val="24"/>
      <w:lang w:val="en-US"/>
    </w:rPr>
  </w:style>
  <w:style w:type="paragraph" w:customStyle="1" w:styleId="3">
    <w:name w:val="_3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Courier" w:hAnsi="Courier"/>
      <w:sz w:val="24"/>
      <w:szCs w:val="24"/>
      <w:lang w:val="en-US"/>
    </w:rPr>
  </w:style>
  <w:style w:type="paragraph" w:customStyle="1" w:styleId="2">
    <w:name w:val="_2"/>
    <w:uiPriority w:val="99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Courier" w:hAnsi="Courier"/>
      <w:sz w:val="24"/>
      <w:szCs w:val="24"/>
      <w:lang w:val="en-US"/>
    </w:rPr>
  </w:style>
  <w:style w:type="paragraph" w:customStyle="1" w:styleId="1">
    <w:name w:val="_1"/>
    <w:uiPriority w:val="99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Courier" w:hAnsi="Courier"/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468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68B2"/>
    <w:rPr>
      <w:rFonts w:ascii="Courier" w:hAnsi="Courier"/>
      <w:sz w:val="20"/>
      <w:szCs w:val="2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0468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68B2"/>
    <w:rPr>
      <w:rFonts w:ascii="Courier" w:hAnsi="Courier"/>
      <w:sz w:val="20"/>
      <w:szCs w:val="20"/>
      <w:lang w:val="en-US"/>
    </w:rPr>
  </w:style>
  <w:style w:type="character" w:styleId="Hipercze">
    <w:name w:val="Hyperlink"/>
    <w:basedOn w:val="Domylnaczcionkaakapitu"/>
    <w:uiPriority w:val="99"/>
    <w:unhideWhenUsed/>
    <w:rsid w:val="000468B2"/>
    <w:rPr>
      <w:color w:val="0000FF" w:themeColor="hyperlink"/>
      <w:u w:val="single"/>
    </w:rPr>
  </w:style>
  <w:style w:type="character" w:customStyle="1" w:styleId="Nagwek4Znak">
    <w:name w:val="Nagłówek 4 Znak"/>
    <w:basedOn w:val="Domylnaczcionkaakapitu"/>
    <w:link w:val="Nagwek4"/>
    <w:semiHidden/>
    <w:rsid w:val="00582FC3"/>
    <w:rPr>
      <w:rFonts w:ascii="Arial" w:eastAsia="Times New Roman" w:hAnsi="Arial" w:cs="Times New Roman"/>
      <w:b/>
      <w:bCs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82FC3"/>
    <w:pPr>
      <w:spacing w:after="120" w:line="480" w:lineRule="auto"/>
    </w:pPr>
    <w:rPr>
      <w:rFonts w:eastAsia="Times New Roman" w:cs="Times New Roman"/>
      <w:lang w:val="en-US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82FC3"/>
    <w:rPr>
      <w:rFonts w:ascii="Courier" w:eastAsia="Times New Roman" w:hAnsi="Courier" w:cs="Times New Roman"/>
      <w:sz w:val="20"/>
      <w:szCs w:val="20"/>
      <w:lang w:val="en-US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2E7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2E79"/>
    <w:rPr>
      <w:rFonts w:ascii="Courier" w:hAnsi="Courier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2E7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2769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2769D"/>
    <w:rPr>
      <w:rFonts w:ascii="Courier" w:hAnsi="Courier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71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1C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B2CB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605EF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605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323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ttbs_papier_ok.doc</vt:lpstr>
    </vt:vector>
  </TitlesOfParts>
  <Company>Rycho444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ttbs_papier_ok.doc</dc:title>
  <dc:creator>Corel</dc:creator>
  <cp:lastModifiedBy>Małgorzata Duda</cp:lastModifiedBy>
  <cp:revision>2</cp:revision>
  <cp:lastPrinted>2021-09-13T10:13:00Z</cp:lastPrinted>
  <dcterms:created xsi:type="dcterms:W3CDTF">2021-09-13T10:15:00Z</dcterms:created>
  <dcterms:modified xsi:type="dcterms:W3CDTF">2021-09-13T10:15:00Z</dcterms:modified>
</cp:coreProperties>
</file>